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55E5" w:rsidRDefault="00DB114F">
      <w:pPr>
        <w:jc w:val="center"/>
      </w:pPr>
      <w:proofErr w:type="spellStart"/>
      <w:r>
        <w:rPr>
          <w:sz w:val="32"/>
          <w:szCs w:val="32"/>
          <w:u w:val="single"/>
        </w:rPr>
        <w:t>Discgolfi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reeglite</w:t>
      </w:r>
      <w:proofErr w:type="spellEnd"/>
      <w:r>
        <w:rPr>
          <w:sz w:val="32"/>
          <w:szCs w:val="32"/>
          <w:u w:val="single"/>
        </w:rPr>
        <w:t xml:space="preserve"> ABC</w:t>
      </w:r>
    </w:p>
    <w:p w:rsidR="00A255E5" w:rsidRDefault="00A255E5">
      <w:pPr>
        <w:jc w:val="center"/>
      </w:pPr>
    </w:p>
    <w:p w:rsidR="00A255E5" w:rsidRDefault="00DB114F">
      <w:pPr>
        <w:ind w:hanging="360"/>
      </w:pPr>
      <w:r>
        <w:t xml:space="preserve">1.   </w:t>
      </w:r>
      <w:proofErr w:type="spellStart"/>
      <w:r>
        <w:rPr>
          <w:b/>
        </w:rPr>
        <w:t>Markeri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kasutamine</w:t>
      </w:r>
      <w:proofErr w:type="spellEnd"/>
      <w:r>
        <w:t xml:space="preserve"> -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avaviske</w:t>
      </w:r>
      <w:proofErr w:type="spellEnd"/>
      <w:r>
        <w:t xml:space="preserve"> </w:t>
      </w:r>
      <w:proofErr w:type="spellStart"/>
      <w:r>
        <w:t>sooritamist</w:t>
      </w:r>
      <w:proofErr w:type="spellEnd"/>
      <w:r>
        <w:t xml:space="preserve">, </w:t>
      </w:r>
      <w:proofErr w:type="spellStart"/>
      <w:r>
        <w:t>jõudes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ketta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, </w:t>
      </w:r>
      <w:proofErr w:type="spellStart"/>
      <w:r>
        <w:t>aseta</w:t>
      </w:r>
      <w:proofErr w:type="spellEnd"/>
      <w:r>
        <w:t xml:space="preserve"> </w:t>
      </w:r>
      <w:proofErr w:type="spellStart"/>
      <w:r>
        <w:t>minimarker</w:t>
      </w:r>
      <w:proofErr w:type="spellEnd"/>
      <w:r>
        <w:t xml:space="preserve"> </w:t>
      </w:r>
      <w:proofErr w:type="spellStart"/>
      <w:r>
        <w:t>ketta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tõsta</w:t>
      </w:r>
      <w:proofErr w:type="spellEnd"/>
      <w:r>
        <w:t xml:space="preserve"> ketas </w:t>
      </w:r>
      <w:proofErr w:type="spellStart"/>
      <w:r>
        <w:t>markerist</w:t>
      </w:r>
      <w:proofErr w:type="spellEnd"/>
      <w:r>
        <w:t xml:space="preserve"> </w:t>
      </w:r>
      <w:proofErr w:type="spellStart"/>
      <w:r>
        <w:t>eemale</w:t>
      </w:r>
      <w:proofErr w:type="spellEnd"/>
      <w:r>
        <w:t xml:space="preserve">. </w:t>
      </w:r>
      <w:proofErr w:type="spellStart"/>
      <w:r>
        <w:t>Jalg</w:t>
      </w:r>
      <w:proofErr w:type="spellEnd"/>
      <w:r>
        <w:t xml:space="preserve"> </w:t>
      </w:r>
      <w:proofErr w:type="spellStart"/>
      <w:r>
        <w:t>aseta</w:t>
      </w:r>
      <w:proofErr w:type="spellEnd"/>
      <w:r>
        <w:t xml:space="preserve">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see </w:t>
      </w:r>
      <w:proofErr w:type="spellStart"/>
      <w:r>
        <w:t>jääks</w:t>
      </w:r>
      <w:proofErr w:type="spellEnd"/>
      <w:r>
        <w:t xml:space="preserve"> </w:t>
      </w:r>
      <w:proofErr w:type="spellStart"/>
      <w:r>
        <w:t>suunaga</w:t>
      </w:r>
      <w:proofErr w:type="spellEnd"/>
      <w:r>
        <w:t xml:space="preserve"> </w:t>
      </w:r>
      <w:proofErr w:type="spellStart"/>
      <w:r>
        <w:t>korvi</w:t>
      </w:r>
      <w:proofErr w:type="spellEnd"/>
      <w:r>
        <w:t xml:space="preserve"> </w:t>
      </w:r>
      <w:proofErr w:type="spellStart"/>
      <w:r>
        <w:t>poole</w:t>
      </w:r>
      <w:proofErr w:type="spellEnd"/>
      <w:r>
        <w:t>. (</w:t>
      </w:r>
      <w:proofErr w:type="spellStart"/>
      <w:proofErr w:type="gramStart"/>
      <w:r>
        <w:t>vt</w:t>
      </w:r>
      <w:proofErr w:type="gramEnd"/>
      <w:r>
        <w:t>.</w:t>
      </w:r>
      <w:proofErr w:type="spellEnd"/>
      <w:r>
        <w:t xml:space="preserve"> </w:t>
      </w:r>
      <w:proofErr w:type="spellStart"/>
      <w:r>
        <w:t>Joonis</w:t>
      </w:r>
      <w:proofErr w:type="spellEnd"/>
      <w:r>
        <w:t>)</w:t>
      </w:r>
    </w:p>
    <w:p w:rsidR="00A255E5" w:rsidRDefault="00DB114F">
      <w:r>
        <w:t xml:space="preserve"> </w:t>
      </w:r>
    </w:p>
    <w:p w:rsidR="00A255E5" w:rsidRDefault="00DB114F">
      <w:r>
        <w:t xml:space="preserve"> </w:t>
      </w:r>
      <w:r>
        <w:rPr>
          <w:noProof/>
        </w:rPr>
        <w:drawing>
          <wp:inline distT="114300" distB="114300" distL="114300" distR="114300">
            <wp:extent cx="1404938" cy="2169650"/>
            <wp:effectExtent l="0" t="0" r="0" b="0"/>
            <wp:docPr id="1" name="image02.jpg" descr="lega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legal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216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5E5" w:rsidRDefault="00DB114F">
      <w:r>
        <w:t xml:space="preserve"> </w:t>
      </w:r>
    </w:p>
    <w:p w:rsidR="00A255E5" w:rsidRDefault="00DB114F">
      <w:pPr>
        <w:ind w:hanging="360"/>
      </w:pPr>
      <w:r>
        <w:rPr>
          <w:b/>
        </w:rPr>
        <w:t>2</w:t>
      </w:r>
      <w:r>
        <w:t xml:space="preserve">.   Enda </w:t>
      </w:r>
      <w:proofErr w:type="spellStart"/>
      <w:r>
        <w:t>ketta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liiguta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eelnev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viske</w:t>
      </w:r>
      <w:proofErr w:type="spellEnd"/>
      <w:r>
        <w:t xml:space="preserve"> </w:t>
      </w:r>
      <w:proofErr w:type="spellStart"/>
      <w:r>
        <w:t>sooritanud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on </w:t>
      </w:r>
      <w:proofErr w:type="spellStart"/>
      <w:r>
        <w:t>viisakas</w:t>
      </w:r>
      <w:proofErr w:type="spellEnd"/>
      <w:r>
        <w:t xml:space="preserve"> </w:t>
      </w:r>
      <w:proofErr w:type="spellStart"/>
      <w:r>
        <w:t>jääda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vaateväljast</w:t>
      </w:r>
      <w:proofErr w:type="spellEnd"/>
      <w:r>
        <w:t xml:space="preserve"> </w:t>
      </w:r>
      <w:proofErr w:type="spellStart"/>
      <w:r>
        <w:t>tahapoole</w:t>
      </w:r>
      <w:proofErr w:type="spellEnd"/>
      <w:r>
        <w:t xml:space="preserve">,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segamaks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keskendumist</w:t>
      </w:r>
      <w:proofErr w:type="spellEnd"/>
      <w:r>
        <w:t>.</w:t>
      </w:r>
    </w:p>
    <w:p w:rsidR="00A255E5" w:rsidRDefault="00DB114F">
      <w:pPr>
        <w:ind w:hanging="360"/>
      </w:pPr>
      <w:r>
        <w:rPr>
          <w:b/>
        </w:rPr>
        <w:t>3</w:t>
      </w:r>
      <w:r>
        <w:t xml:space="preserve">.  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keegi</w:t>
      </w:r>
      <w:proofErr w:type="spellEnd"/>
      <w:r>
        <w:t xml:space="preserve"> on </w:t>
      </w:r>
      <w:proofErr w:type="spellStart"/>
      <w:r>
        <w:t>viskeks</w:t>
      </w:r>
      <w:proofErr w:type="spellEnd"/>
      <w:r>
        <w:t xml:space="preserve"> </w:t>
      </w:r>
      <w:proofErr w:type="spellStart"/>
      <w:r>
        <w:t>valmistumas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viskamas</w:t>
      </w:r>
      <w:proofErr w:type="spellEnd"/>
      <w:r>
        <w:t xml:space="preserve">,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teised</w:t>
      </w:r>
      <w:proofErr w:type="spellEnd"/>
      <w:r>
        <w:t xml:space="preserve"> </w:t>
      </w:r>
      <w:proofErr w:type="spellStart"/>
      <w:r>
        <w:t>säilitama</w:t>
      </w:r>
      <w:proofErr w:type="spellEnd"/>
      <w:r>
        <w:t xml:space="preserve"> </w:t>
      </w:r>
      <w:proofErr w:type="spellStart"/>
      <w:r>
        <w:t>vaikuse</w:t>
      </w:r>
      <w:proofErr w:type="spellEnd"/>
      <w:r>
        <w:t xml:space="preserve">. </w:t>
      </w:r>
      <w:proofErr w:type="spellStart"/>
      <w:r>
        <w:t>V</w:t>
      </w:r>
      <w:r>
        <w:t>iske</w:t>
      </w:r>
      <w:proofErr w:type="spellEnd"/>
      <w:r>
        <w:t xml:space="preserve"> </w:t>
      </w:r>
      <w:proofErr w:type="spellStart"/>
      <w:r>
        <w:t>hetkel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valitsema</w:t>
      </w:r>
      <w:proofErr w:type="spellEnd"/>
      <w:r>
        <w:t xml:space="preserve"> </w:t>
      </w:r>
      <w:proofErr w:type="spellStart"/>
      <w:r>
        <w:t>vaikus</w:t>
      </w:r>
      <w:proofErr w:type="spellEnd"/>
      <w:r>
        <w:t>.</w:t>
      </w:r>
    </w:p>
    <w:p w:rsidR="00A255E5" w:rsidRDefault="00DB114F">
      <w:pPr>
        <w:ind w:hanging="360"/>
      </w:pPr>
      <w:r>
        <w:t xml:space="preserve">4.   </w:t>
      </w:r>
      <w:r>
        <w:rPr>
          <w:b/>
        </w:rPr>
        <w:t xml:space="preserve">30 </w:t>
      </w:r>
      <w:proofErr w:type="spellStart"/>
      <w:r>
        <w:rPr>
          <w:b/>
        </w:rPr>
        <w:t>sekundi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reegel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mängijal</w:t>
      </w:r>
      <w:proofErr w:type="spellEnd"/>
      <w:r>
        <w:t xml:space="preserve"> on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viske</w:t>
      </w:r>
      <w:proofErr w:type="spellEnd"/>
      <w:r>
        <w:t xml:space="preserve"> </w:t>
      </w:r>
      <w:proofErr w:type="spellStart"/>
      <w:r>
        <w:t>sooritamiseks</w:t>
      </w:r>
      <w:proofErr w:type="spellEnd"/>
      <w:r>
        <w:t xml:space="preserve"> 30 </w:t>
      </w:r>
      <w:proofErr w:type="spellStart"/>
      <w:r>
        <w:t>sekundit</w:t>
      </w:r>
      <w:proofErr w:type="spellEnd"/>
      <w:r>
        <w:t xml:space="preserve">. </w:t>
      </w:r>
      <w:proofErr w:type="spellStart"/>
      <w:r>
        <w:t>Aeg</w:t>
      </w:r>
      <w:proofErr w:type="spellEnd"/>
      <w:r>
        <w:t xml:space="preserve"> </w:t>
      </w:r>
      <w:proofErr w:type="spellStart"/>
      <w:r>
        <w:t>hakkab</w:t>
      </w:r>
      <w:proofErr w:type="spellEnd"/>
      <w:r>
        <w:t xml:space="preserve"> </w:t>
      </w:r>
      <w:proofErr w:type="spellStart"/>
      <w:r>
        <w:t>jooksma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ketta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proofErr w:type="gramStart"/>
      <w:r>
        <w:t>jõudnud</w:t>
      </w:r>
      <w:proofErr w:type="spellEnd"/>
      <w:r>
        <w:t>(</w:t>
      </w:r>
      <w:proofErr w:type="spellStart"/>
      <w:proofErr w:type="gramEnd"/>
      <w:r>
        <w:t>mitte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asetad</w:t>
      </w:r>
      <w:proofErr w:type="spellEnd"/>
      <w:r>
        <w:t>).</w:t>
      </w:r>
    </w:p>
    <w:p w:rsidR="00A255E5" w:rsidRDefault="00DB114F">
      <w:pPr>
        <w:ind w:hanging="360"/>
      </w:pPr>
      <w:r>
        <w:t xml:space="preserve">5.   </w:t>
      </w:r>
      <w:r>
        <w:rPr>
          <w:b/>
        </w:rPr>
        <w:t xml:space="preserve">3 </w:t>
      </w:r>
      <w:proofErr w:type="spellStart"/>
      <w:r>
        <w:rPr>
          <w:b/>
        </w:rPr>
        <w:t>minuti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reegel</w:t>
      </w:r>
      <w:proofErr w:type="spellEnd"/>
      <w:r>
        <w:t xml:space="preserve"> –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viske</w:t>
      </w:r>
      <w:proofErr w:type="spellEnd"/>
      <w:r>
        <w:t xml:space="preserve"> </w:t>
      </w:r>
      <w:proofErr w:type="spellStart"/>
      <w:r>
        <w:t>so</w:t>
      </w:r>
      <w:r>
        <w:t>oritanud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suuda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ketast</w:t>
      </w:r>
      <w:proofErr w:type="spellEnd"/>
      <w:r>
        <w:t xml:space="preserve"> </w:t>
      </w:r>
      <w:proofErr w:type="spellStart"/>
      <w:r>
        <w:t>leida</w:t>
      </w:r>
      <w:proofErr w:type="spellEnd"/>
      <w:r>
        <w:t xml:space="preserve">, on </w:t>
      </w:r>
      <w:proofErr w:type="spellStart"/>
      <w:r>
        <w:t>mängijal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3 </w:t>
      </w:r>
      <w:proofErr w:type="spellStart"/>
      <w:r>
        <w:t>minutit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oma</w:t>
      </w:r>
      <w:proofErr w:type="spellEnd"/>
      <w:r>
        <w:t xml:space="preserve"> ketas </w:t>
      </w:r>
      <w:proofErr w:type="spellStart"/>
      <w:r>
        <w:t>leida</w:t>
      </w:r>
      <w:proofErr w:type="spellEnd"/>
      <w:r>
        <w:t xml:space="preserve">. </w:t>
      </w:r>
      <w:proofErr w:type="spellStart"/>
      <w:r>
        <w:t>Vastasel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eelnevast</w:t>
      </w:r>
      <w:proofErr w:type="spellEnd"/>
      <w:r>
        <w:t xml:space="preserve"> </w:t>
      </w:r>
      <w:proofErr w:type="spellStart"/>
      <w:r>
        <w:t>kohast</w:t>
      </w:r>
      <w:proofErr w:type="spellEnd"/>
      <w:r>
        <w:t xml:space="preserve">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järgneb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+1. </w:t>
      </w:r>
      <w:proofErr w:type="spellStart"/>
      <w:r>
        <w:t>Kõigil</w:t>
      </w:r>
      <w:proofErr w:type="spellEnd"/>
      <w:r>
        <w:t xml:space="preserve"> </w:t>
      </w:r>
      <w:proofErr w:type="spellStart"/>
      <w:r>
        <w:t>puulikaaslastel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3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visk</w:t>
      </w:r>
      <w:r>
        <w:t>e</w:t>
      </w:r>
      <w:proofErr w:type="spellEnd"/>
      <w:r>
        <w:t xml:space="preserve"> </w:t>
      </w:r>
      <w:proofErr w:type="spellStart"/>
      <w:r>
        <w:t>sooritanud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ketast</w:t>
      </w:r>
      <w:proofErr w:type="spellEnd"/>
      <w:r>
        <w:t xml:space="preserve"> </w:t>
      </w:r>
      <w:proofErr w:type="spellStart"/>
      <w:r>
        <w:t>otsida</w:t>
      </w:r>
      <w:proofErr w:type="spellEnd"/>
      <w:r>
        <w:t>.</w:t>
      </w:r>
    </w:p>
    <w:p w:rsidR="00A255E5" w:rsidRDefault="00DB114F">
      <w:pPr>
        <w:ind w:hanging="360"/>
      </w:pPr>
      <w:r>
        <w:t xml:space="preserve">6.   </w:t>
      </w:r>
      <w:proofErr w:type="spellStart"/>
      <w:r>
        <w:rPr>
          <w:b/>
        </w:rPr>
        <w:t>Suitsetamine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Suitsetamine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liigutes</w:t>
      </w:r>
      <w:proofErr w:type="spellEnd"/>
      <w:r>
        <w:t xml:space="preserve"> </w:t>
      </w:r>
      <w:proofErr w:type="spellStart"/>
      <w:r>
        <w:t>ühelt</w:t>
      </w:r>
      <w:proofErr w:type="spellEnd"/>
      <w:r>
        <w:t xml:space="preserve"> </w:t>
      </w:r>
      <w:proofErr w:type="spellStart"/>
      <w:r>
        <w:t>rajalt</w:t>
      </w:r>
      <w:proofErr w:type="spellEnd"/>
      <w:r>
        <w:t xml:space="preserve"> </w:t>
      </w:r>
      <w:proofErr w:type="spellStart"/>
      <w:r>
        <w:t>teisele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tekib</w:t>
      </w:r>
      <w:proofErr w:type="spellEnd"/>
      <w:r>
        <w:t xml:space="preserve"> moment,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avaviske</w:t>
      </w:r>
      <w:proofErr w:type="spellEnd"/>
      <w:r>
        <w:t xml:space="preserve"> ala </w:t>
      </w:r>
      <w:proofErr w:type="spellStart"/>
      <w:r>
        <w:t>juures</w:t>
      </w:r>
      <w:proofErr w:type="spellEnd"/>
      <w:r>
        <w:t xml:space="preserve"> </w:t>
      </w:r>
      <w:proofErr w:type="spellStart"/>
      <w:r>
        <w:t>ootab</w:t>
      </w:r>
      <w:proofErr w:type="spellEnd"/>
      <w:r>
        <w:t xml:space="preserve"> </w:t>
      </w:r>
      <w:proofErr w:type="spellStart"/>
      <w:r>
        <w:t>mitu</w:t>
      </w:r>
      <w:proofErr w:type="spellEnd"/>
      <w:r>
        <w:t xml:space="preserve"> </w:t>
      </w:r>
      <w:proofErr w:type="spellStart"/>
      <w:r>
        <w:t>puuli</w:t>
      </w:r>
      <w:proofErr w:type="spellEnd"/>
      <w:r>
        <w:t xml:space="preserve">. </w:t>
      </w:r>
      <w:proofErr w:type="spellStart"/>
      <w:r>
        <w:t>Sel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minnakse</w:t>
      </w:r>
      <w:proofErr w:type="spellEnd"/>
      <w:r>
        <w:t xml:space="preserve"> </w:t>
      </w:r>
      <w:proofErr w:type="spellStart"/>
      <w:r>
        <w:t>nendest</w:t>
      </w:r>
      <w:proofErr w:type="spellEnd"/>
      <w:r>
        <w:t xml:space="preserve"> </w:t>
      </w:r>
      <w:proofErr w:type="spellStart"/>
      <w:r>
        <w:t>veidi</w:t>
      </w:r>
      <w:proofErr w:type="spellEnd"/>
      <w:r>
        <w:t xml:space="preserve"> </w:t>
      </w:r>
      <w:proofErr w:type="spellStart"/>
      <w:r>
        <w:t>eemale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suits seal. </w:t>
      </w:r>
      <w:proofErr w:type="spellStart"/>
      <w:r>
        <w:t>Suitsetamin</w:t>
      </w:r>
      <w:r>
        <w:t>e</w:t>
      </w:r>
      <w:proofErr w:type="spellEnd"/>
      <w:r>
        <w:t xml:space="preserve"> on RANGELT </w:t>
      </w:r>
      <w:proofErr w:type="spellStart"/>
      <w:r>
        <w:t>keelatud</w:t>
      </w:r>
      <w:proofErr w:type="spellEnd"/>
      <w:r>
        <w:t xml:space="preserve"> raja </w:t>
      </w:r>
      <w:proofErr w:type="spellStart"/>
      <w:proofErr w:type="gramStart"/>
      <w:r>
        <w:t>läbimisel</w:t>
      </w:r>
      <w:proofErr w:type="spellEnd"/>
      <w:r>
        <w:t>(</w:t>
      </w:r>
      <w:proofErr w:type="spellStart"/>
      <w:proofErr w:type="gramEnd"/>
      <w:r>
        <w:t>ehk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avaviske</w:t>
      </w:r>
      <w:proofErr w:type="spellEnd"/>
      <w:r>
        <w:t xml:space="preserve"> </w:t>
      </w:r>
      <w:proofErr w:type="spellStart"/>
      <w:r>
        <w:t>sooritamist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ketta</w:t>
      </w:r>
      <w:proofErr w:type="spellEnd"/>
      <w:r>
        <w:t xml:space="preserve"> </w:t>
      </w:r>
      <w:proofErr w:type="spellStart"/>
      <w:r>
        <w:t>korvini</w:t>
      </w:r>
      <w:proofErr w:type="spellEnd"/>
      <w:r>
        <w:t xml:space="preserve"> </w:t>
      </w:r>
      <w:proofErr w:type="spellStart"/>
      <w:r>
        <w:t>panemist</w:t>
      </w:r>
      <w:proofErr w:type="spellEnd"/>
      <w:r>
        <w:t xml:space="preserve">).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eiramisele</w:t>
      </w:r>
      <w:proofErr w:type="spellEnd"/>
      <w:r>
        <w:t xml:space="preserve"> </w:t>
      </w:r>
      <w:proofErr w:type="spellStart"/>
      <w:r>
        <w:t>järgneb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+1.</w:t>
      </w:r>
    </w:p>
    <w:p w:rsidR="00A255E5" w:rsidRDefault="00DB114F">
      <w:pPr>
        <w:ind w:hanging="360"/>
      </w:pPr>
      <w:r>
        <w:t xml:space="preserve">7.  </w:t>
      </w:r>
      <w:r>
        <w:rPr>
          <w:b/>
        </w:rPr>
        <w:t xml:space="preserve"> </w:t>
      </w:r>
      <w:proofErr w:type="spellStart"/>
      <w:r>
        <w:rPr>
          <w:b/>
        </w:rPr>
        <w:t>Alkoholi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tarvitamine</w:t>
      </w:r>
      <w:proofErr w:type="spellEnd"/>
      <w:r>
        <w:t xml:space="preserve"> – </w:t>
      </w:r>
      <w:proofErr w:type="spellStart"/>
      <w:r>
        <w:t>Alkoholi</w:t>
      </w:r>
      <w:proofErr w:type="spellEnd"/>
      <w:r>
        <w:t xml:space="preserve"> </w:t>
      </w:r>
      <w:proofErr w:type="spellStart"/>
      <w:r>
        <w:t>tarvitamine</w:t>
      </w:r>
      <w:proofErr w:type="spellEnd"/>
      <w:r>
        <w:t xml:space="preserve"> on RANGELT </w:t>
      </w:r>
      <w:proofErr w:type="spellStart"/>
      <w:r>
        <w:t>keelatud</w:t>
      </w:r>
      <w:proofErr w:type="spellEnd"/>
      <w:r>
        <w:t xml:space="preserve"> </w:t>
      </w:r>
      <w:proofErr w:type="spellStart"/>
      <w:r>
        <w:t>alates</w:t>
      </w:r>
      <w:proofErr w:type="spellEnd"/>
      <w:r>
        <w:t xml:space="preserve"> 1.raja </w:t>
      </w:r>
      <w:proofErr w:type="spellStart"/>
      <w:r>
        <w:t>avaviskest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viimase</w:t>
      </w:r>
      <w:proofErr w:type="spellEnd"/>
      <w:r>
        <w:t xml:space="preserve"> raja </w:t>
      </w:r>
      <w:proofErr w:type="spellStart"/>
      <w:r>
        <w:t>läbimiseni</w:t>
      </w:r>
      <w:proofErr w:type="spellEnd"/>
      <w:r>
        <w:t xml:space="preserve">. </w:t>
      </w:r>
      <w:proofErr w:type="spellStart"/>
      <w:r>
        <w:t>Reegli</w:t>
      </w:r>
      <w:proofErr w:type="spellEnd"/>
      <w:r>
        <w:t xml:space="preserve"> </w:t>
      </w:r>
      <w:proofErr w:type="spellStart"/>
      <w:r>
        <w:t>eiramisele</w:t>
      </w:r>
      <w:proofErr w:type="spellEnd"/>
      <w:r>
        <w:t xml:space="preserve"> </w:t>
      </w:r>
      <w:proofErr w:type="spellStart"/>
      <w:r>
        <w:t>järgneb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võistlustelt</w:t>
      </w:r>
      <w:proofErr w:type="spellEnd"/>
      <w:r>
        <w:t xml:space="preserve"> </w:t>
      </w:r>
      <w:proofErr w:type="spellStart"/>
      <w:r>
        <w:t>eemaldamine</w:t>
      </w:r>
      <w:proofErr w:type="spellEnd"/>
      <w:r>
        <w:t>.</w:t>
      </w:r>
    </w:p>
    <w:p w:rsidR="00A255E5" w:rsidRDefault="00DB114F">
      <w:pPr>
        <w:ind w:hanging="360"/>
      </w:pPr>
      <w:r>
        <w:t xml:space="preserve">8.   </w:t>
      </w:r>
      <w:proofErr w:type="spellStart"/>
      <w:r>
        <w:rPr>
          <w:b/>
        </w:rPr>
        <w:t>Lisavise</w:t>
      </w:r>
      <w:proofErr w:type="spellEnd"/>
      <w:r>
        <w:rPr>
          <w:b/>
        </w:rPr>
        <w:t xml:space="preserve"> e. </w:t>
      </w:r>
      <w:proofErr w:type="spellStart"/>
      <w:r>
        <w:rPr>
          <w:b/>
        </w:rPr>
        <w:t>Treeningvise</w:t>
      </w:r>
      <w:proofErr w:type="spellEnd"/>
      <w:r>
        <w:t xml:space="preserve"> – Peale 2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signaali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lõpuni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mille </w:t>
      </w:r>
      <w:proofErr w:type="spellStart"/>
      <w:r>
        <w:t>puhul</w:t>
      </w:r>
      <w:proofErr w:type="spellEnd"/>
      <w:r>
        <w:t xml:space="preserve"> ketas </w:t>
      </w:r>
      <w:proofErr w:type="spellStart"/>
      <w:r>
        <w:t>lendab</w:t>
      </w:r>
      <w:proofErr w:type="spellEnd"/>
      <w:r>
        <w:t xml:space="preserve"> </w:t>
      </w:r>
      <w:proofErr w:type="spellStart"/>
      <w:r>
        <w:t>õhus</w:t>
      </w:r>
      <w:proofErr w:type="spellEnd"/>
      <w:r>
        <w:t xml:space="preserve"> </w:t>
      </w:r>
      <w:proofErr w:type="spellStart"/>
      <w:r>
        <w:t>kaugemale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2 </w:t>
      </w:r>
      <w:proofErr w:type="spellStart"/>
      <w:r>
        <w:t>meetrit</w:t>
      </w:r>
      <w:proofErr w:type="spellEnd"/>
      <w:r>
        <w:t xml:space="preserve">, </w:t>
      </w:r>
      <w:proofErr w:type="spellStart"/>
      <w:r>
        <w:t>loetakse</w:t>
      </w:r>
      <w:proofErr w:type="spellEnd"/>
      <w:r>
        <w:t xml:space="preserve"> </w:t>
      </w:r>
      <w:proofErr w:type="spellStart"/>
      <w:r>
        <w:t>treeningviskeks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ta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ki</w:t>
      </w:r>
      <w:r>
        <w:t>rja</w:t>
      </w:r>
      <w:proofErr w:type="spellEnd"/>
      <w:r>
        <w:t xml:space="preserve"> </w:t>
      </w:r>
      <w:proofErr w:type="spellStart"/>
      <w:r>
        <w:t>lisaviskena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arvestatakse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skoori</w:t>
      </w:r>
      <w:proofErr w:type="spellEnd"/>
      <w:r>
        <w:t xml:space="preserve"> </w:t>
      </w:r>
      <w:proofErr w:type="spellStart"/>
      <w:r>
        <w:t>kirja</w:t>
      </w:r>
      <w:proofErr w:type="spellEnd"/>
      <w:r>
        <w:t xml:space="preserve"> </w:t>
      </w:r>
      <w:proofErr w:type="spellStart"/>
      <w:r>
        <w:t>panekul</w:t>
      </w:r>
      <w:proofErr w:type="spellEnd"/>
      <w:r>
        <w:t>.</w:t>
      </w:r>
    </w:p>
    <w:p w:rsidR="00A255E5" w:rsidRDefault="00DB114F">
      <w:pPr>
        <w:ind w:hanging="360"/>
      </w:pPr>
      <w:r>
        <w:t>9.</w:t>
      </w:r>
      <w:r>
        <w:tab/>
      </w:r>
      <w:proofErr w:type="spellStart"/>
      <w:r>
        <w:rPr>
          <w:b/>
        </w:rPr>
        <w:t>Skoorin’i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märkimine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Mängija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nõus</w:t>
      </w:r>
      <w:proofErr w:type="spellEnd"/>
      <w:r>
        <w:t xml:space="preserve"> </w:t>
      </w:r>
      <w:proofErr w:type="spellStart"/>
      <w:r>
        <w:t>Skoorini</w:t>
      </w:r>
      <w:proofErr w:type="spellEnd"/>
      <w:r>
        <w:t xml:space="preserve"> </w:t>
      </w:r>
      <w:proofErr w:type="spellStart"/>
      <w:r>
        <w:t>tulemusi</w:t>
      </w:r>
      <w:proofErr w:type="spellEnd"/>
      <w:r>
        <w:t xml:space="preserve"> </w:t>
      </w:r>
      <w:proofErr w:type="spellStart"/>
      <w:r>
        <w:t>sisestama</w:t>
      </w:r>
      <w:proofErr w:type="spellEnd"/>
      <w:r>
        <w:t xml:space="preserve">, on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vabastatud</w:t>
      </w:r>
      <w:proofErr w:type="spellEnd"/>
      <w:r>
        <w:t xml:space="preserve"> </w:t>
      </w:r>
      <w:proofErr w:type="spellStart"/>
      <w:r>
        <w:t>paber</w:t>
      </w:r>
      <w:proofErr w:type="spellEnd"/>
      <w:r>
        <w:t xml:space="preserve"> </w:t>
      </w:r>
      <w:proofErr w:type="spellStart"/>
      <w:r>
        <w:t>skoorkaardile</w:t>
      </w:r>
      <w:proofErr w:type="spellEnd"/>
      <w:r>
        <w:t xml:space="preserve"> </w:t>
      </w:r>
      <w:proofErr w:type="spellStart"/>
      <w:r>
        <w:t>märkimisest</w:t>
      </w:r>
      <w:proofErr w:type="spellEnd"/>
      <w:r>
        <w:t>.</w:t>
      </w:r>
    </w:p>
    <w:p w:rsidR="00A255E5" w:rsidRDefault="00A255E5"/>
    <w:p w:rsidR="00A255E5" w:rsidRDefault="00DB114F" w:rsidP="00D07510">
      <w:r>
        <w:lastRenderedPageBreak/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A255E5" w:rsidRDefault="00DB114F">
      <w:pPr>
        <w:jc w:val="center"/>
      </w:pPr>
      <w:r>
        <w:rPr>
          <w:b/>
        </w:rPr>
        <w:t xml:space="preserve"> </w:t>
      </w:r>
      <w:proofErr w:type="spellStart"/>
      <w:r>
        <w:rPr>
          <w:rFonts w:ascii="Cambria" w:eastAsia="Cambria" w:hAnsi="Cambria" w:cs="Cambria"/>
          <w:sz w:val="32"/>
          <w:szCs w:val="32"/>
          <w:u w:val="single"/>
        </w:rPr>
        <w:t>Kohustuslikud</w:t>
      </w:r>
      <w:proofErr w:type="spellEnd"/>
      <w:r>
        <w:rPr>
          <w:rFonts w:ascii="Cambria" w:eastAsia="Cambria" w:hAnsi="Cambria" w:cs="Cambria"/>
          <w:sz w:val="32"/>
          <w:szCs w:val="3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32"/>
          <w:szCs w:val="32"/>
          <w:u w:val="single"/>
        </w:rPr>
        <w:t>rajapunktid</w:t>
      </w:r>
      <w:proofErr w:type="spellEnd"/>
      <w:r>
        <w:rPr>
          <w:rFonts w:ascii="Cambria" w:eastAsia="Cambria" w:hAnsi="Cambria" w:cs="Cambria"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32"/>
          <w:szCs w:val="32"/>
          <w:u w:val="single"/>
        </w:rPr>
        <w:t>j</w:t>
      </w:r>
      <w:r>
        <w:rPr>
          <w:rFonts w:ascii="Cambria" w:eastAsia="Cambria" w:hAnsi="Cambria" w:cs="Cambria"/>
          <w:sz w:val="32"/>
          <w:szCs w:val="32"/>
          <w:u w:val="single"/>
        </w:rPr>
        <w:t>a</w:t>
      </w:r>
      <w:proofErr w:type="spellEnd"/>
      <w:proofErr w:type="gramEnd"/>
      <w:r>
        <w:rPr>
          <w:rFonts w:ascii="Cambria" w:eastAsia="Cambria" w:hAnsi="Cambria" w:cs="Cambria"/>
          <w:sz w:val="32"/>
          <w:szCs w:val="32"/>
          <w:u w:val="single"/>
        </w:rPr>
        <w:t xml:space="preserve"> OB </w:t>
      </w:r>
      <w:proofErr w:type="spellStart"/>
      <w:r>
        <w:rPr>
          <w:rFonts w:ascii="Cambria" w:eastAsia="Cambria" w:hAnsi="Cambria" w:cs="Cambria"/>
          <w:sz w:val="32"/>
          <w:szCs w:val="32"/>
          <w:u w:val="single"/>
        </w:rPr>
        <w:t>alad</w:t>
      </w:r>
      <w:proofErr w:type="spellEnd"/>
    </w:p>
    <w:p w:rsidR="00A255E5" w:rsidRDefault="00DB114F">
      <w:r>
        <w:rPr>
          <w:b/>
        </w:rPr>
        <w:t xml:space="preserve"> </w:t>
      </w:r>
      <w:proofErr w:type="gramStart"/>
      <w:r>
        <w:rPr>
          <w:b/>
        </w:rPr>
        <w:t>1.rada</w:t>
      </w:r>
      <w:proofErr w:type="gramEnd"/>
      <w:r>
        <w:t xml:space="preserve"> – </w:t>
      </w:r>
      <w:proofErr w:type="spellStart"/>
      <w:r>
        <w:t>värav</w:t>
      </w:r>
      <w:proofErr w:type="spellEnd"/>
      <w:r>
        <w:t xml:space="preserve"> e. </w:t>
      </w:r>
      <w:proofErr w:type="spellStart"/>
      <w:r>
        <w:rPr>
          <w:u w:val="single"/>
        </w:rPr>
        <w:t>triplemando</w:t>
      </w:r>
      <w:proofErr w:type="spellEnd"/>
      <w:r>
        <w:t xml:space="preserve">. </w:t>
      </w:r>
      <w:proofErr w:type="spellStart"/>
      <w:r>
        <w:t>Värava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eksimise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ree</w:t>
      </w:r>
      <w:proofErr w:type="spellEnd"/>
      <w:r>
        <w:t xml:space="preserve">-tee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proofErr w:type="gramStart"/>
      <w:r>
        <w:t>karistusvise</w:t>
      </w:r>
      <w:proofErr w:type="spellEnd"/>
      <w:r>
        <w:t>(</w:t>
      </w:r>
      <w:proofErr w:type="gramEnd"/>
      <w:r>
        <w:t>+1).</w:t>
      </w:r>
    </w:p>
    <w:p w:rsidR="00A255E5" w:rsidRDefault="00DB114F">
      <w:proofErr w:type="gramStart"/>
      <w:r>
        <w:rPr>
          <w:b/>
        </w:rPr>
        <w:t>2.rada</w:t>
      </w:r>
      <w:proofErr w:type="gramEnd"/>
      <w:r>
        <w:t xml:space="preserve"> – </w:t>
      </w:r>
      <w:r>
        <w:rPr>
          <w:b/>
          <w:color w:val="FF0000"/>
        </w:rPr>
        <w:t>OB</w:t>
      </w:r>
      <w:r>
        <w:rPr>
          <w:b/>
        </w:rPr>
        <w:t xml:space="preserve"> </w:t>
      </w:r>
      <w:proofErr w:type="spellStart"/>
      <w:r>
        <w:t>visates</w:t>
      </w:r>
      <w:proofErr w:type="spellEnd"/>
      <w:r>
        <w:t xml:space="preserve"> </w:t>
      </w:r>
      <w:proofErr w:type="spellStart"/>
      <w:r>
        <w:t>korvist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 </w:t>
      </w:r>
      <w:proofErr w:type="spellStart"/>
      <w:r>
        <w:t>olevast</w:t>
      </w:r>
      <w:proofErr w:type="spellEnd"/>
      <w:r>
        <w:t xml:space="preserve"> </w:t>
      </w:r>
      <w:proofErr w:type="spellStart"/>
      <w:r>
        <w:t>aiast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.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rakendub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3.rada</w:t>
      </w:r>
      <w:proofErr w:type="gramEnd"/>
      <w:r>
        <w:rPr>
          <w:b/>
        </w:rPr>
        <w:t xml:space="preserve"> </w:t>
      </w:r>
      <w:r>
        <w:t xml:space="preserve">–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</w:t>
      </w:r>
      <w:r>
        <w:t>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4.rada</w:t>
      </w:r>
      <w:proofErr w:type="gramEnd"/>
      <w:r>
        <w:rPr>
          <w:b/>
        </w:rPr>
        <w:t xml:space="preserve">  </w:t>
      </w:r>
      <w:r>
        <w:t xml:space="preserve">- </w:t>
      </w:r>
      <w:proofErr w:type="spellStart"/>
      <w:r>
        <w:t>Korvist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</w:t>
      </w:r>
      <w:r>
        <w:rPr>
          <w:b/>
          <w:color w:val="FF0000"/>
        </w:rPr>
        <w:t>OB</w:t>
      </w:r>
      <w:r>
        <w:t xml:space="preserve">.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rakendub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5.rada</w:t>
      </w:r>
      <w:proofErr w:type="gramEnd"/>
      <w:r>
        <w:rPr>
          <w:b/>
        </w:rPr>
        <w:t xml:space="preserve"> –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6.rada</w:t>
      </w:r>
      <w:proofErr w:type="gramEnd"/>
      <w:r>
        <w:rPr>
          <w:b/>
        </w:rPr>
        <w:t xml:space="preserve"> </w:t>
      </w:r>
      <w:r>
        <w:t xml:space="preserve">- </w:t>
      </w:r>
      <w:proofErr w:type="spellStart"/>
      <w:r>
        <w:t>Kohustuslik</w:t>
      </w:r>
      <w:proofErr w:type="spellEnd"/>
      <w:r>
        <w:t xml:space="preserve"> </w:t>
      </w:r>
      <w:proofErr w:type="spellStart"/>
      <w:r>
        <w:t>rajapunkt</w:t>
      </w:r>
      <w:proofErr w:type="spellEnd"/>
      <w:r>
        <w:t xml:space="preserve"> e. </w:t>
      </w:r>
      <w:proofErr w:type="spellStart"/>
      <w:r>
        <w:rPr>
          <w:u w:val="single"/>
        </w:rPr>
        <w:t>mando</w:t>
      </w:r>
      <w:proofErr w:type="spellEnd"/>
      <w:r>
        <w:t xml:space="preserve">.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.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eksides</w:t>
      </w:r>
      <w:proofErr w:type="spellEnd"/>
      <w:r>
        <w:t xml:space="preserve">,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Dropzonest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7.rada</w:t>
      </w:r>
      <w:proofErr w:type="gramEnd"/>
      <w:r>
        <w:rPr>
          <w:b/>
        </w:rPr>
        <w:t xml:space="preserve"> </w:t>
      </w:r>
      <w:r>
        <w:t xml:space="preserve">–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8.rada</w:t>
      </w:r>
      <w:proofErr w:type="gramEnd"/>
      <w:r>
        <w:rPr>
          <w:b/>
        </w:rPr>
        <w:t xml:space="preserve"> </w:t>
      </w:r>
      <w:r>
        <w:t xml:space="preserve">– </w:t>
      </w:r>
      <w:r>
        <w:rPr>
          <w:b/>
          <w:color w:val="FF0000"/>
        </w:rPr>
        <w:t>OB</w:t>
      </w:r>
      <w:r>
        <w:rPr>
          <w:b/>
        </w:rPr>
        <w:t xml:space="preserve"> </w:t>
      </w:r>
      <w:r>
        <w:t xml:space="preserve">on </w:t>
      </w:r>
      <w:proofErr w:type="spellStart"/>
      <w:r>
        <w:t>asfalttee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kivist</w:t>
      </w:r>
      <w:proofErr w:type="spellEnd"/>
      <w:r>
        <w:t xml:space="preserve"> </w:t>
      </w:r>
      <w:proofErr w:type="spellStart"/>
      <w:r>
        <w:t>kõnnitee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,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kõrval</w:t>
      </w:r>
      <w:proofErr w:type="spellEnd"/>
      <w:r>
        <w:t xml:space="preserve">.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rakendub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proofErr w:type="gramStart"/>
      <w:r>
        <w:rPr>
          <w:b/>
        </w:rPr>
        <w:t>9.rada</w:t>
      </w:r>
      <w:proofErr w:type="gramEnd"/>
      <w:r>
        <w:rPr>
          <w:b/>
        </w:rPr>
        <w:t xml:space="preserve"> </w:t>
      </w:r>
      <w:r>
        <w:t xml:space="preserve">– </w:t>
      </w:r>
      <w:r>
        <w:rPr>
          <w:b/>
          <w:color w:val="FF0000"/>
        </w:rPr>
        <w:t>OB</w:t>
      </w:r>
      <w:r>
        <w:rPr>
          <w:b/>
        </w:rPr>
        <w:t xml:space="preserve"> </w:t>
      </w:r>
      <w:proofErr w:type="spellStart"/>
      <w:r>
        <w:t>asfalttee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staadioni</w:t>
      </w:r>
      <w:proofErr w:type="spellEnd"/>
      <w:r>
        <w:t xml:space="preserve"> </w:t>
      </w:r>
      <w:proofErr w:type="spellStart"/>
      <w:r>
        <w:t>aed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. </w:t>
      </w:r>
      <w:proofErr w:type="spellStart"/>
      <w:r>
        <w:t>Kohustuslik</w:t>
      </w:r>
      <w:proofErr w:type="spellEnd"/>
      <w:r>
        <w:t xml:space="preserve"> </w:t>
      </w:r>
      <w:proofErr w:type="spellStart"/>
      <w:r>
        <w:t>rajapunkt</w:t>
      </w:r>
      <w:proofErr w:type="spellEnd"/>
      <w:r>
        <w:t xml:space="preserve"> e. </w:t>
      </w:r>
      <w:proofErr w:type="spellStart"/>
      <w:r>
        <w:rPr>
          <w:u w:val="single"/>
        </w:rPr>
        <w:t>mand</w:t>
      </w:r>
      <w:r>
        <w:rPr>
          <w:u w:val="single"/>
        </w:rPr>
        <w:t>o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.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minema</w:t>
      </w:r>
      <w:proofErr w:type="spellEnd"/>
      <w:r>
        <w:t xml:space="preserve"> </w:t>
      </w:r>
      <w:proofErr w:type="spellStart"/>
      <w:r>
        <w:t>vasakult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. </w:t>
      </w:r>
      <w:proofErr w:type="spellStart"/>
      <w:r>
        <w:t>Mando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eksides</w:t>
      </w:r>
      <w:proofErr w:type="spellEnd"/>
      <w:r>
        <w:t xml:space="preserve">,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Dropzonest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 xml:space="preserve">.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järgmised</w:t>
      </w:r>
      <w:proofErr w:type="spellEnd"/>
      <w:r>
        <w:t xml:space="preserve"> OB-d on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>.</w:t>
      </w:r>
    </w:p>
    <w:p w:rsidR="00A255E5" w:rsidRDefault="00DB114F">
      <w:r>
        <w:rPr>
          <w:b/>
        </w:rPr>
        <w:t>10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 - </w:t>
      </w:r>
      <w:r>
        <w:rPr>
          <w:b/>
          <w:color w:val="FF0000"/>
        </w:rPr>
        <w:t>OB</w:t>
      </w:r>
      <w:r>
        <w:rPr>
          <w:b/>
        </w:rPr>
        <w:t xml:space="preserve"> </w:t>
      </w:r>
      <w:proofErr w:type="spellStart"/>
      <w:r>
        <w:t>korvi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 (</w:t>
      </w:r>
      <w:proofErr w:type="spellStart"/>
      <w:r>
        <w:t>kaitsmaks</w:t>
      </w:r>
      <w:proofErr w:type="spellEnd"/>
      <w:r>
        <w:t xml:space="preserve"> 11.rada </w:t>
      </w:r>
      <w:proofErr w:type="spellStart"/>
      <w:r>
        <w:t>tiiala</w:t>
      </w:r>
      <w:proofErr w:type="spellEnd"/>
      <w:r>
        <w:t xml:space="preserve">).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rakendub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11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– </w:t>
      </w:r>
      <w:r>
        <w:rPr>
          <w:b/>
          <w:color w:val="FF0000"/>
        </w:rPr>
        <w:t>OB</w:t>
      </w:r>
      <w:r>
        <w:rPr>
          <w:b/>
        </w:rPr>
        <w:t xml:space="preserve"> </w:t>
      </w:r>
      <w:proofErr w:type="spellStart"/>
      <w:r>
        <w:t>korvi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 </w:t>
      </w:r>
      <w:proofErr w:type="spellStart"/>
      <w:r>
        <w:t>olev</w:t>
      </w:r>
      <w:proofErr w:type="spellEnd"/>
      <w:r>
        <w:t xml:space="preserve"> </w:t>
      </w:r>
      <w:proofErr w:type="spellStart"/>
      <w:r>
        <w:t>asfalttee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.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rakendub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12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- </w:t>
      </w:r>
      <w:proofErr w:type="spellStart"/>
      <w:r>
        <w:t>Kohustuslik</w:t>
      </w:r>
      <w:proofErr w:type="spellEnd"/>
      <w:r>
        <w:t xml:space="preserve"> </w:t>
      </w:r>
      <w:proofErr w:type="spellStart"/>
      <w:r>
        <w:t>rajapu</w:t>
      </w:r>
      <w:r>
        <w:t>nkt</w:t>
      </w:r>
      <w:proofErr w:type="spellEnd"/>
      <w:r>
        <w:t xml:space="preserve"> e. </w:t>
      </w:r>
      <w:proofErr w:type="spellStart"/>
      <w:r>
        <w:rPr>
          <w:u w:val="single"/>
        </w:rPr>
        <w:t>mando</w:t>
      </w:r>
      <w:proofErr w:type="spellEnd"/>
      <w:r>
        <w:t xml:space="preserve">.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. </w:t>
      </w:r>
      <w:r>
        <w:rPr>
          <w:color w:val="FF0000"/>
        </w:rPr>
        <w:t>OB</w:t>
      </w:r>
      <w:r>
        <w:t xml:space="preserve"> on </w:t>
      </w:r>
      <w:proofErr w:type="spellStart"/>
      <w:r>
        <w:t>asfalttee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.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eksides</w:t>
      </w:r>
      <w:proofErr w:type="spellEnd"/>
      <w:r>
        <w:t xml:space="preserve">,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Dropzonest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 xml:space="preserve">. OB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13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- </w:t>
      </w:r>
      <w:r>
        <w:rPr>
          <w:b/>
          <w:color w:val="FF0000"/>
        </w:rPr>
        <w:t>OB</w:t>
      </w:r>
      <w:r>
        <w:rPr>
          <w:b/>
        </w:rPr>
        <w:t xml:space="preserve"> </w:t>
      </w:r>
      <w:proofErr w:type="spellStart"/>
      <w:r>
        <w:t>asfalttee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. OB </w:t>
      </w:r>
      <w:proofErr w:type="spellStart"/>
      <w:r>
        <w:t>k</w:t>
      </w:r>
      <w:r>
        <w:t>orral</w:t>
      </w:r>
      <w:proofErr w:type="spellEnd"/>
      <w:r>
        <w:t xml:space="preserve"> </w:t>
      </w:r>
      <w:proofErr w:type="spellStart"/>
      <w:r>
        <w:t>rakendub</w:t>
      </w:r>
      <w:proofErr w:type="spellEnd"/>
      <w:r>
        <w:t xml:space="preserve"> </w:t>
      </w:r>
      <w:proofErr w:type="spellStart"/>
      <w:r>
        <w:t>tavaline</w:t>
      </w:r>
      <w:proofErr w:type="spellEnd"/>
      <w:r>
        <w:t xml:space="preserve"> OB </w:t>
      </w:r>
      <w:proofErr w:type="spellStart"/>
      <w:r>
        <w:t>reegel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14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- </w:t>
      </w:r>
      <w:proofErr w:type="spellStart"/>
      <w:r>
        <w:t>Kohustuslik</w:t>
      </w:r>
      <w:proofErr w:type="spellEnd"/>
      <w:r>
        <w:t xml:space="preserve"> </w:t>
      </w:r>
      <w:proofErr w:type="spellStart"/>
      <w:r>
        <w:t>rajapunkt</w:t>
      </w:r>
      <w:proofErr w:type="spellEnd"/>
      <w:r>
        <w:t xml:space="preserve"> </w:t>
      </w:r>
      <w:proofErr w:type="spellStart"/>
      <w:r>
        <w:t>e.</w:t>
      </w:r>
      <w:r>
        <w:rPr>
          <w:u w:val="single"/>
        </w:rPr>
        <w:t>mando</w:t>
      </w:r>
      <w:proofErr w:type="spellEnd"/>
      <w:r>
        <w:t xml:space="preserve">.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vasakult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.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eksides</w:t>
      </w:r>
      <w:proofErr w:type="spellEnd"/>
      <w:r>
        <w:t xml:space="preserve">,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Dropzonest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15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–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16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–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17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–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18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</w:t>
      </w:r>
      <w:r>
        <w:t xml:space="preserve">-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19</w:t>
      </w:r>
      <w:proofErr w:type="gramStart"/>
      <w:r>
        <w:rPr>
          <w:b/>
        </w:rPr>
        <w:t>.rada</w:t>
      </w:r>
      <w:proofErr w:type="gramEnd"/>
      <w:r>
        <w:t xml:space="preserve"> -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20</w:t>
      </w:r>
      <w:proofErr w:type="gramStart"/>
      <w:r>
        <w:rPr>
          <w:b/>
        </w:rPr>
        <w:t>.rada</w:t>
      </w:r>
      <w:proofErr w:type="gramEnd"/>
      <w:r>
        <w:t xml:space="preserve"> -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21</w:t>
      </w:r>
      <w:proofErr w:type="gramStart"/>
      <w:r>
        <w:rPr>
          <w:b/>
        </w:rPr>
        <w:t>.rada</w:t>
      </w:r>
      <w:proofErr w:type="gramEnd"/>
      <w:r>
        <w:t xml:space="preserve"> </w:t>
      </w:r>
      <w:r>
        <w:t xml:space="preserve">- </w:t>
      </w:r>
      <w:proofErr w:type="spellStart"/>
      <w:r>
        <w:t>Kohustuslik</w:t>
      </w:r>
      <w:proofErr w:type="spellEnd"/>
      <w:r>
        <w:t xml:space="preserve"> </w:t>
      </w:r>
      <w:proofErr w:type="spellStart"/>
      <w:r>
        <w:t>rajapunkt</w:t>
      </w:r>
      <w:proofErr w:type="spellEnd"/>
      <w:r>
        <w:t xml:space="preserve"> </w:t>
      </w:r>
      <w:proofErr w:type="spellStart"/>
      <w:r>
        <w:t>e.</w:t>
      </w:r>
      <w:r>
        <w:rPr>
          <w:u w:val="single"/>
        </w:rPr>
        <w:t>mando</w:t>
      </w:r>
      <w:proofErr w:type="spellEnd"/>
      <w:r>
        <w:t xml:space="preserve">.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.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eksides</w:t>
      </w:r>
      <w:proofErr w:type="spellEnd"/>
      <w:r>
        <w:t xml:space="preserve">,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Dropzonest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22</w:t>
      </w:r>
      <w:proofErr w:type="gramStart"/>
      <w:r>
        <w:rPr>
          <w:b/>
        </w:rPr>
        <w:t>.rada</w:t>
      </w:r>
      <w:proofErr w:type="gramEnd"/>
      <w:r>
        <w:t xml:space="preserve"> -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23</w:t>
      </w:r>
      <w:proofErr w:type="gramStart"/>
      <w:r>
        <w:rPr>
          <w:b/>
        </w:rPr>
        <w:t>.rada</w:t>
      </w:r>
      <w:proofErr w:type="gramEnd"/>
      <w:r>
        <w:t xml:space="preserve"> -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24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- </w:t>
      </w:r>
      <w:proofErr w:type="spellStart"/>
      <w:r>
        <w:t>Raja</w:t>
      </w:r>
      <w:r>
        <w:t>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25</w:t>
      </w:r>
      <w:proofErr w:type="gramStart"/>
      <w:r>
        <w:rPr>
          <w:b/>
        </w:rPr>
        <w:t>.rada</w:t>
      </w:r>
      <w:proofErr w:type="gramEnd"/>
      <w:r>
        <w:t xml:space="preserve"> -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r>
        <w:rPr>
          <w:b/>
        </w:rPr>
        <w:t>26</w:t>
      </w:r>
      <w:proofErr w:type="gramStart"/>
      <w:r>
        <w:rPr>
          <w:b/>
        </w:rPr>
        <w:t>.rada</w:t>
      </w:r>
      <w:proofErr w:type="gramEnd"/>
      <w:r>
        <w:t xml:space="preserve"> – </w:t>
      </w:r>
      <w:proofErr w:type="spellStart"/>
      <w:r>
        <w:t>Värav</w:t>
      </w:r>
      <w:proofErr w:type="spellEnd"/>
      <w:r>
        <w:t xml:space="preserve"> e. </w:t>
      </w:r>
      <w:proofErr w:type="spellStart"/>
      <w:r>
        <w:rPr>
          <w:u w:val="single"/>
        </w:rPr>
        <w:t>triplemando</w:t>
      </w:r>
      <w:proofErr w:type="spellEnd"/>
      <w:r>
        <w:t xml:space="preserve">. </w:t>
      </w:r>
      <w:proofErr w:type="spellStart"/>
      <w:r>
        <w:t>Värava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eksimise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, </w:t>
      </w:r>
      <w:proofErr w:type="spellStart"/>
      <w:r>
        <w:t>sooritada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</w:t>
      </w:r>
      <w:proofErr w:type="spellStart"/>
      <w:r>
        <w:t>Dropzonest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karistusvise</w:t>
      </w:r>
      <w:proofErr w:type="spellEnd"/>
      <w:r>
        <w:t>.</w:t>
      </w:r>
    </w:p>
    <w:p w:rsidR="00A255E5" w:rsidRDefault="00DB114F">
      <w:r>
        <w:rPr>
          <w:b/>
        </w:rPr>
        <w:t>27</w:t>
      </w:r>
      <w:proofErr w:type="gramStart"/>
      <w:r>
        <w:rPr>
          <w:b/>
        </w:rPr>
        <w:t>.rada</w:t>
      </w:r>
      <w:proofErr w:type="gramEnd"/>
      <w:r>
        <w:rPr>
          <w:b/>
        </w:rPr>
        <w:t xml:space="preserve"> -</w:t>
      </w:r>
      <w:r>
        <w:t xml:space="preserve">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rakendu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erireeglit</w:t>
      </w:r>
      <w:proofErr w:type="spellEnd"/>
      <w:r>
        <w:t>.</w:t>
      </w:r>
    </w:p>
    <w:p w:rsidR="00A255E5" w:rsidRDefault="00DB114F">
      <w:pPr>
        <w:jc w:val="center"/>
      </w:pPr>
      <w:r>
        <w:rPr>
          <w:b/>
        </w:rPr>
        <w:t>NB! KUI PUUL EI JÕUA ÜHISELE OTSUSELE, MÄNGIDA RADA KAHEL VIISIL NING PÄRAST TD OTSUSTAB.</w:t>
      </w:r>
    </w:p>
    <w:sectPr w:rsidR="00A255E5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4F" w:rsidRDefault="00DB114F">
      <w:pPr>
        <w:spacing w:line="240" w:lineRule="auto"/>
      </w:pPr>
      <w:r>
        <w:separator/>
      </w:r>
    </w:p>
  </w:endnote>
  <w:endnote w:type="continuationSeparator" w:id="0">
    <w:p w:rsidR="00DB114F" w:rsidRDefault="00DB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E5" w:rsidRDefault="00A255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4F" w:rsidRDefault="00DB114F">
      <w:pPr>
        <w:spacing w:line="240" w:lineRule="auto"/>
      </w:pPr>
      <w:r>
        <w:separator/>
      </w:r>
    </w:p>
  </w:footnote>
  <w:footnote w:type="continuationSeparator" w:id="0">
    <w:p w:rsidR="00DB114F" w:rsidRDefault="00DB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E5" w:rsidRDefault="00A255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E5" w:rsidRDefault="00DB114F">
    <w:r>
      <w:rPr>
        <w:noProof/>
      </w:rPr>
      <w:drawing>
        <wp:inline distT="114300" distB="114300" distL="114300" distR="114300">
          <wp:extent cx="2609850" cy="12096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11188"/>
                  <a:stretch>
                    <a:fillRect/>
                  </a:stretch>
                </pic:blipFill>
                <pic:spPr>
                  <a:xfrm>
                    <a:off x="0" y="0"/>
                    <a:ext cx="2609850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5E5"/>
    <w:rsid w:val="00A255E5"/>
    <w:rsid w:val="00D07510"/>
    <w:rsid w:val="00D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B0D51-AA42-4328-BB0B-FA115A8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Rainer Lipand</cp:lastModifiedBy>
  <cp:revision>2</cp:revision>
  <dcterms:created xsi:type="dcterms:W3CDTF">2016-04-07T14:30:00Z</dcterms:created>
  <dcterms:modified xsi:type="dcterms:W3CDTF">2016-04-07T14:30:00Z</dcterms:modified>
</cp:coreProperties>
</file>